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70"/>
        <w:jc w:val="center"/>
        <w:textAlignment w:val="auto"/>
        <w:outlineLvl w:val="9"/>
        <w:rPr>
          <w:rFonts w:hint="eastAsia" w:ascii="仿宋_GB2312" w:hAnsi="华文仿宋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b/>
          <w:bCs/>
          <w:color w:val="000000"/>
          <w:sz w:val="32"/>
          <w:szCs w:val="32"/>
        </w:rPr>
        <w:t>广西柳州市产业投资发展集团有限公司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70"/>
        <w:jc w:val="center"/>
        <w:textAlignment w:val="auto"/>
        <w:outlineLvl w:val="9"/>
        <w:rPr>
          <w:rFonts w:hint="eastAsia" w:ascii="仿宋_GB2312" w:hAnsi="华文仿宋" w:eastAsia="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华文仿宋" w:eastAsia="仿宋_GB2312"/>
          <w:b/>
          <w:bCs/>
          <w:color w:val="000000"/>
          <w:sz w:val="32"/>
          <w:szCs w:val="32"/>
          <w:lang w:eastAsia="zh-CN"/>
        </w:rPr>
        <w:t>招聘公告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70"/>
        <w:jc w:val="center"/>
        <w:textAlignment w:val="auto"/>
        <w:outlineLvl w:val="9"/>
        <w:rPr>
          <w:rFonts w:hint="eastAsia" w:ascii="仿宋_GB2312" w:hAnsi="华文仿宋" w:eastAsia="仿宋_GB2312"/>
          <w:b/>
          <w:bCs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70"/>
        <w:jc w:val="both"/>
        <w:textAlignment w:val="auto"/>
        <w:outlineLvl w:val="9"/>
        <w:rPr>
          <w:rFonts w:hint="eastAsia" w:ascii="仿宋_GB2312" w:hAnsi="华文仿宋" w:eastAsia="仿宋_GB2312"/>
          <w:color w:val="000000"/>
          <w:sz w:val="28"/>
          <w:szCs w:val="28"/>
        </w:rPr>
      </w:pPr>
      <w:r>
        <w:rPr>
          <w:rFonts w:hint="eastAsia" w:ascii="仿宋_GB2312" w:hAnsi="华文仿宋" w:eastAsia="仿宋_GB2312"/>
          <w:color w:val="000000"/>
          <w:sz w:val="28"/>
          <w:szCs w:val="28"/>
        </w:rPr>
        <w:t>广西柳州市产业投资发展集团有限公司</w:t>
      </w:r>
      <w:r>
        <w:rPr>
          <w:rFonts w:hint="eastAsia" w:ascii="仿宋_GB2312" w:hAnsi="华文仿宋" w:eastAsia="仿宋_GB2312"/>
          <w:color w:val="000000"/>
          <w:sz w:val="28"/>
          <w:szCs w:val="28"/>
          <w:lang w:eastAsia="zh-CN"/>
        </w:rPr>
        <w:t>（以下简称“产业集团”）</w:t>
      </w:r>
      <w:r>
        <w:rPr>
          <w:rFonts w:hint="eastAsia" w:ascii="仿宋_GB2312" w:hAnsi="华文仿宋" w:eastAsia="仿宋_GB2312"/>
          <w:color w:val="000000"/>
          <w:sz w:val="28"/>
          <w:szCs w:val="28"/>
        </w:rPr>
        <w:t>是由柳州市人民政府授权市国资委履行出资人职责、依法设立的国有独资公司。注册资本10亿元人民币。主要经营范围是对工业、商贸业、物流业、现代服务业、新兴产业项目的投资、</w:t>
      </w:r>
      <w:r>
        <w:rPr>
          <w:rFonts w:hint="eastAsia" w:ascii="仿宋_GB2312" w:hAnsi="华文仿宋" w:eastAsia="仿宋_GB2312"/>
          <w:color w:val="000000"/>
          <w:sz w:val="28"/>
          <w:szCs w:val="28"/>
          <w:lang w:eastAsia="zh-CN"/>
        </w:rPr>
        <w:t>租</w:t>
      </w:r>
      <w:r>
        <w:rPr>
          <w:rFonts w:hint="eastAsia" w:ascii="仿宋_GB2312" w:hAnsi="华文仿宋" w:eastAsia="仿宋_GB2312"/>
          <w:color w:val="000000"/>
          <w:sz w:val="28"/>
          <w:szCs w:val="28"/>
        </w:rPr>
        <w:t>赁服务等。目前，集团下属有</w:t>
      </w:r>
      <w:r>
        <w:rPr>
          <w:rFonts w:hint="eastAsia" w:ascii="仿宋_GB2312" w:hAnsi="华文仿宋" w:eastAsia="仿宋_GB2312"/>
          <w:color w:val="000000"/>
          <w:sz w:val="28"/>
          <w:szCs w:val="28"/>
          <w:lang w:val="en-US" w:eastAsia="zh-CN"/>
        </w:rPr>
        <w:t>7</w:t>
      </w:r>
      <w:r>
        <w:rPr>
          <w:rFonts w:hint="eastAsia" w:ascii="仿宋_GB2312" w:hAnsi="华文仿宋" w:eastAsia="仿宋_GB2312"/>
          <w:color w:val="000000"/>
          <w:sz w:val="28"/>
          <w:szCs w:val="28"/>
        </w:rPr>
        <w:t>个子公司、13个参股公司和1个基金。为健全竞争选拔机制，拓宽选人用人渠道，促进优秀人才脱颖而出，</w:t>
      </w:r>
      <w:r>
        <w:rPr>
          <w:rFonts w:hint="eastAsia" w:ascii="仿宋_GB2312" w:hAnsi="华文仿宋" w:eastAsia="仿宋_GB2312"/>
          <w:color w:val="000000"/>
          <w:sz w:val="28"/>
          <w:szCs w:val="28"/>
          <w:lang w:eastAsia="zh-CN"/>
        </w:rPr>
        <w:t>根据工作需要</w:t>
      </w:r>
      <w:r>
        <w:rPr>
          <w:rFonts w:hint="eastAsia" w:ascii="仿宋_GB2312" w:hAnsi="华文仿宋" w:eastAsia="仿宋_GB2312"/>
          <w:color w:val="000000"/>
          <w:sz w:val="28"/>
          <w:szCs w:val="28"/>
        </w:rPr>
        <w:t>，面向</w:t>
      </w:r>
      <w:r>
        <w:rPr>
          <w:rFonts w:hint="eastAsia" w:ascii="仿宋_GB2312" w:hAnsi="华文仿宋" w:eastAsia="仿宋_GB2312"/>
          <w:color w:val="000000"/>
          <w:sz w:val="28"/>
          <w:szCs w:val="28"/>
          <w:lang w:eastAsia="zh-CN"/>
        </w:rPr>
        <w:t>社会</w:t>
      </w:r>
      <w:r>
        <w:rPr>
          <w:rFonts w:hint="eastAsia" w:ascii="仿宋_GB2312" w:hAnsi="华文仿宋" w:eastAsia="仿宋_GB2312"/>
          <w:color w:val="000000"/>
          <w:sz w:val="28"/>
          <w:szCs w:val="28"/>
        </w:rPr>
        <w:t>公开招聘</w:t>
      </w:r>
      <w:r>
        <w:rPr>
          <w:rFonts w:hint="eastAsia" w:ascii="仿宋_GB2312" w:hAnsi="华文仿宋" w:eastAsia="仿宋_GB2312"/>
          <w:color w:val="000000"/>
          <w:sz w:val="28"/>
          <w:szCs w:val="28"/>
          <w:lang w:eastAsia="zh-CN"/>
        </w:rPr>
        <w:t>管理人员</w:t>
      </w:r>
      <w:r>
        <w:rPr>
          <w:rFonts w:hint="eastAsia" w:ascii="仿宋_GB2312" w:hAnsi="华文仿宋" w:eastAsia="仿宋_GB2312"/>
          <w:color w:val="000000"/>
          <w:sz w:val="28"/>
          <w:szCs w:val="28"/>
          <w:lang w:val="en-US" w:eastAsia="zh-CN"/>
        </w:rPr>
        <w:t>若干名</w:t>
      </w:r>
      <w:r>
        <w:rPr>
          <w:rFonts w:hint="eastAsia" w:ascii="仿宋_GB2312" w:hAnsi="华文仿宋" w:eastAsia="仿宋_GB2312"/>
          <w:color w:val="000000"/>
          <w:sz w:val="28"/>
          <w:szCs w:val="28"/>
        </w:rPr>
        <w:t>，现将有关事宜公告如下：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70"/>
        <w:jc w:val="both"/>
        <w:textAlignment w:val="auto"/>
        <w:outlineLvl w:val="9"/>
        <w:rPr>
          <w:rFonts w:hint="eastAsia" w:ascii="仿宋_GB2312" w:hAnsi="华文仿宋" w:eastAsia="仿宋_GB2312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/>
          <w:b/>
          <w:bCs/>
          <w:color w:val="000000"/>
          <w:sz w:val="28"/>
          <w:szCs w:val="28"/>
          <w:lang w:val="en-US" w:eastAsia="zh-CN"/>
        </w:rPr>
        <w:t>一、招聘范围和对象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70"/>
        <w:jc w:val="both"/>
        <w:textAlignment w:val="auto"/>
        <w:outlineLvl w:val="9"/>
        <w:rPr>
          <w:rFonts w:hint="eastAsia" w:ascii="仿宋_GB2312" w:hAnsi="华文仿宋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/>
          <w:color w:val="000000"/>
          <w:sz w:val="28"/>
          <w:szCs w:val="28"/>
          <w:lang w:val="en-US" w:eastAsia="zh-CN"/>
        </w:rPr>
        <w:t>此次招聘是产业集团面向全社会进行的公开招聘，将秉持公开、公平、公正的原则在公司内外广纳贤才，集团公司系统内部、外部人员均可报名应聘。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70"/>
        <w:jc w:val="both"/>
        <w:textAlignment w:val="auto"/>
        <w:outlineLvl w:val="9"/>
        <w:rPr>
          <w:rFonts w:hint="eastAsia" w:ascii="仿宋_GB2312" w:hAnsi="华文仿宋" w:eastAsia="仿宋_GB2312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/>
          <w:b/>
          <w:bCs/>
          <w:color w:val="000000"/>
          <w:sz w:val="28"/>
          <w:szCs w:val="28"/>
          <w:lang w:val="en-US" w:eastAsia="zh-CN"/>
        </w:rPr>
        <w:t>二、招聘职位及条件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70"/>
        <w:jc w:val="both"/>
        <w:textAlignment w:val="auto"/>
        <w:outlineLvl w:val="9"/>
        <w:rPr>
          <w:rFonts w:hint="eastAsia" w:ascii="仿宋_GB2312" w:hAnsi="华文仿宋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/>
          <w:color w:val="000000"/>
          <w:sz w:val="28"/>
          <w:szCs w:val="28"/>
          <w:lang w:val="en-US" w:eastAsia="zh-CN"/>
        </w:rPr>
        <w:t>（一）基本条件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70"/>
        <w:jc w:val="both"/>
        <w:textAlignment w:val="auto"/>
        <w:outlineLvl w:val="9"/>
        <w:rPr>
          <w:rFonts w:hint="eastAsia" w:ascii="仿宋_GB2312" w:hAnsi="华文仿宋" w:eastAsia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华文仿宋" w:eastAsia="仿宋_GB2312"/>
          <w:color w:val="000000"/>
          <w:sz w:val="28"/>
          <w:szCs w:val="28"/>
          <w:lang w:eastAsia="zh-CN"/>
        </w:rPr>
        <w:t xml:space="preserve"> </w:t>
      </w:r>
      <w:r>
        <w:rPr>
          <w:rFonts w:hint="eastAsia" w:ascii="仿宋_GB2312" w:hAnsi="华文仿宋" w:eastAsia="仿宋_GB2312"/>
          <w:color w:val="000000"/>
          <w:sz w:val="28"/>
          <w:szCs w:val="28"/>
          <w:lang w:val="en-US" w:eastAsia="zh-CN"/>
        </w:rPr>
        <w:t>1、</w:t>
      </w:r>
      <w:r>
        <w:rPr>
          <w:rFonts w:hint="eastAsia" w:ascii="仿宋_GB2312" w:hAnsi="华文仿宋" w:eastAsia="仿宋_GB2312"/>
          <w:color w:val="000000"/>
          <w:sz w:val="28"/>
          <w:szCs w:val="28"/>
          <w:lang w:eastAsia="zh-CN"/>
        </w:rPr>
        <w:t>遵纪守法，政治思想素质好，德才兼备，品行端正，具有良好的职业道德，较强的事业心、责任心和团结协作精神；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华文仿宋" w:eastAsia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华文仿宋" w:eastAsia="仿宋_GB2312"/>
          <w:color w:val="000000"/>
          <w:sz w:val="28"/>
          <w:szCs w:val="28"/>
          <w:lang w:val="en-US" w:eastAsia="zh-CN"/>
        </w:rPr>
        <w:t>2、</w:t>
      </w:r>
      <w:r>
        <w:rPr>
          <w:rFonts w:hint="eastAsia" w:ascii="仿宋_GB2312" w:hAnsi="华文仿宋" w:eastAsia="仿宋_GB2312"/>
          <w:color w:val="000000"/>
          <w:sz w:val="28"/>
          <w:szCs w:val="28"/>
          <w:lang w:eastAsia="zh-CN"/>
        </w:rPr>
        <w:t>具有较强的组织、管理、沟通协调、分析解决问题能力；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70"/>
        <w:jc w:val="both"/>
        <w:textAlignment w:val="auto"/>
        <w:outlineLvl w:val="9"/>
        <w:rPr>
          <w:rFonts w:hint="eastAsia" w:ascii="仿宋_GB2312" w:hAnsi="华文仿宋" w:eastAsia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华文仿宋" w:eastAsia="仿宋_GB2312"/>
          <w:color w:val="000000"/>
          <w:sz w:val="28"/>
          <w:szCs w:val="28"/>
          <w:lang w:val="en-US" w:eastAsia="zh-CN"/>
        </w:rPr>
        <w:t>3、</w:t>
      </w:r>
      <w:r>
        <w:rPr>
          <w:rFonts w:hint="eastAsia" w:ascii="仿宋_GB2312" w:hAnsi="华文仿宋" w:eastAsia="仿宋_GB2312"/>
          <w:color w:val="000000"/>
          <w:sz w:val="28"/>
          <w:szCs w:val="28"/>
          <w:lang w:eastAsia="zh-CN"/>
        </w:rPr>
        <w:t>身体健康，立志在产业集团长期发展。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70"/>
        <w:jc w:val="both"/>
        <w:textAlignment w:val="auto"/>
        <w:outlineLvl w:val="9"/>
        <w:rPr>
          <w:rFonts w:hint="eastAsia" w:ascii="仿宋_GB2312" w:hAnsi="华文仿宋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/>
          <w:color w:val="000000"/>
          <w:sz w:val="28"/>
          <w:szCs w:val="28"/>
          <w:lang w:val="en-US" w:eastAsia="zh-CN"/>
        </w:rPr>
        <w:t>（二）招聘职位及条件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70"/>
        <w:jc w:val="both"/>
        <w:textAlignment w:val="auto"/>
        <w:outlineLvl w:val="9"/>
        <w:rPr>
          <w:rFonts w:hint="eastAsia" w:ascii="仿宋_GB2312" w:hAnsi="华文仿宋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/>
          <w:color w:val="000000"/>
          <w:sz w:val="28"/>
          <w:szCs w:val="28"/>
          <w:lang w:val="en-US" w:eastAsia="zh-CN"/>
        </w:rPr>
        <w:br w:type="page"/>
      </w:r>
    </w:p>
    <w:tbl>
      <w:tblPr>
        <w:tblStyle w:val="7"/>
        <w:tblW w:w="8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797"/>
        <w:gridCol w:w="2712"/>
        <w:gridCol w:w="3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eastAsia="zh-CN"/>
              </w:rPr>
              <w:t>职位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eastAsia="zh-CN"/>
              </w:rPr>
              <w:t>人数</w:t>
            </w:r>
          </w:p>
        </w:tc>
        <w:tc>
          <w:tcPr>
            <w:tcW w:w="2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eastAsia="zh-CN"/>
              </w:rPr>
              <w:t>学历及专业要求</w:t>
            </w:r>
          </w:p>
        </w:tc>
        <w:tc>
          <w:tcPr>
            <w:tcW w:w="3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eastAsia="zh-CN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1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eastAsia="zh-CN"/>
              </w:rPr>
              <w:t>投资发展部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eastAsia="zh-CN"/>
              </w:rPr>
              <w:t>部长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eastAsia="zh-CN"/>
              </w:rPr>
              <w:t>研究生及以上学历，金融、投资、经济类，理工类专业</w:t>
            </w:r>
          </w:p>
        </w:tc>
        <w:tc>
          <w:tcPr>
            <w:tcW w:w="3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具有5年以上产业发展、金融投资业务工作经验，在党政机关或大中型国有企业担任同层级职务；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熟悉金融、投资、产业发展领域相关政策、法律法规。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eastAsia="zh-CN"/>
              </w:rPr>
              <w:t>投资发展部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eastAsia="zh-CN"/>
              </w:rPr>
              <w:t>科员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1-2</w:t>
            </w:r>
          </w:p>
        </w:tc>
        <w:tc>
          <w:tcPr>
            <w:tcW w:w="2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eastAsia="zh-CN"/>
              </w:rPr>
              <w:t>大学本科及以上学历，金融、投资、经济类，理工类专业</w:t>
            </w:r>
          </w:p>
        </w:tc>
        <w:tc>
          <w:tcPr>
            <w:tcW w:w="3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具有2年以上金融投资、产业发展、项目管理工作经验；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熟悉金融、投资、产业发展领域相关政策、法律法规。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eastAsia="zh-CN"/>
              </w:rPr>
              <w:t>资产管理部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eastAsia="zh-CN"/>
              </w:rPr>
              <w:t>科员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eastAsia="zh-CN"/>
              </w:rPr>
              <w:t>大学本科及以上学历，经济管理、财务管理等相关专业</w:t>
            </w:r>
          </w:p>
        </w:tc>
        <w:tc>
          <w:tcPr>
            <w:tcW w:w="3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具有5年以上资产管理、企业管理工作经验。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eastAsia="zh-CN"/>
              </w:rPr>
              <w:t>资金运营部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eastAsia="zh-CN"/>
              </w:rPr>
              <w:t>科员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eastAsia="zh-CN"/>
              </w:rPr>
              <w:t>大学本科及以上学历，金融、投资、经济管理等相关专业</w:t>
            </w:r>
          </w:p>
        </w:tc>
        <w:tc>
          <w:tcPr>
            <w:tcW w:w="3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具有2年以上融资、投资工作经验；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在投行、证券、基金、信托、银行等行业领域具备一定的资源和从业经验优先考虑。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1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eastAsia="zh-CN"/>
              </w:rPr>
              <w:t>党务工作部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eastAsia="zh-CN"/>
              </w:rPr>
              <w:t>副部长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eastAsia="zh-CN"/>
              </w:rPr>
              <w:t>大学本科及以上学历，专业不限</w:t>
            </w:r>
          </w:p>
        </w:tc>
        <w:tc>
          <w:tcPr>
            <w:tcW w:w="3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具有3年以上党务及管理工作经验，在党政机关或大中型国有企业担任同层级职务；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熟悉党务工作，具有较强的文字功底；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中共党员。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eastAsia="zh-CN"/>
              </w:rPr>
              <w:t>党务工作部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eastAsia="zh-CN"/>
              </w:rPr>
              <w:t>科员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eastAsia="zh-CN"/>
              </w:rPr>
              <w:t>大学本科及以上学历，专业不限</w:t>
            </w:r>
          </w:p>
        </w:tc>
        <w:tc>
          <w:tcPr>
            <w:tcW w:w="3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具有2年以上党务工作经验；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擅长撰写党务各类总结、计划、方案等；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中共党员。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1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eastAsia="zh-CN"/>
              </w:rPr>
              <w:t>人力资源部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210" w:firstLineChars="100"/>
              <w:jc w:val="center"/>
              <w:textAlignment w:val="auto"/>
              <w:outlineLvl w:val="9"/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eastAsia="zh-CN"/>
              </w:rPr>
              <w:t>副部长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eastAsia="zh-CN"/>
              </w:rPr>
              <w:t>大学本科及以上学历，专业不限</w:t>
            </w:r>
          </w:p>
        </w:tc>
        <w:tc>
          <w:tcPr>
            <w:tcW w:w="3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具有5年以上人力资源管理或组织人事等相关工作经验，在党政机关或大中型国有企业担任同层级</w:t>
            </w:r>
            <w:bookmarkStart w:id="0" w:name="_GoBack"/>
            <w:bookmarkEnd w:id="0"/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职务；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中共党员。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1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eastAsia="zh-CN"/>
              </w:rPr>
              <w:t>集团办公室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eastAsia="zh-CN"/>
              </w:rPr>
              <w:t>科员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1-2</w:t>
            </w:r>
          </w:p>
        </w:tc>
        <w:tc>
          <w:tcPr>
            <w:tcW w:w="2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eastAsia="zh-CN"/>
              </w:rPr>
              <w:t>大学本科及以上学历，中文、行政、财务等相关专业</w:t>
            </w:r>
          </w:p>
        </w:tc>
        <w:tc>
          <w:tcPr>
            <w:tcW w:w="3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具有较强的文字功底；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具有3年以上行政管理工作经验；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熟悉经济管理工作优先。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70"/>
        <w:jc w:val="both"/>
        <w:textAlignment w:val="auto"/>
        <w:outlineLvl w:val="9"/>
        <w:rPr>
          <w:rFonts w:hint="eastAsia" w:ascii="仿宋_GB2312" w:hAnsi="华文仿宋" w:eastAsia="仿宋_GB2312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/>
          <w:b/>
          <w:bCs/>
          <w:color w:val="000000"/>
          <w:sz w:val="28"/>
          <w:szCs w:val="28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70" w:leftChars="0" w:right="0" w:rightChars="0"/>
        <w:jc w:val="both"/>
        <w:textAlignment w:val="auto"/>
        <w:outlineLvl w:val="9"/>
        <w:rPr>
          <w:rFonts w:hint="eastAsia" w:ascii="仿宋_GB2312" w:hAnsi="华文仿宋" w:eastAsia="仿宋_GB2312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/>
          <w:b/>
          <w:bCs/>
          <w:color w:val="000000"/>
          <w:sz w:val="28"/>
          <w:szCs w:val="28"/>
          <w:lang w:val="en-US" w:eastAsia="zh-CN"/>
        </w:rPr>
        <w:t>三、应聘方式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华文仿宋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/>
          <w:color w:val="000000"/>
          <w:sz w:val="28"/>
          <w:szCs w:val="28"/>
          <w:lang w:val="en-US" w:eastAsia="zh-CN"/>
        </w:rPr>
        <w:t>（一）应聘者应根据个人情况选择一个职位应聘报名，要如实填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华文仿宋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/>
          <w:color w:val="000000"/>
          <w:sz w:val="28"/>
          <w:szCs w:val="28"/>
          <w:lang w:val="en-US" w:eastAsia="zh-CN"/>
        </w:rPr>
        <w:t>写个人应聘报名表（应聘报名表格式在招聘启事附件中下载）所列各项内容（须粘贴电子相片），并附身份证、学历、学位、专业技术资格（技能等级）、执业资格、获奖证书等证书扫描件，</w:t>
      </w:r>
      <w:r>
        <w:rPr>
          <w:rFonts w:hint="eastAsia" w:ascii="仿宋_GB2312" w:hAnsi="黑体" w:eastAsia="仿宋_GB2312"/>
          <w:color w:val="000000"/>
          <w:sz w:val="28"/>
          <w:szCs w:val="28"/>
          <w:lang w:eastAsia="zh-CN"/>
        </w:rPr>
        <w:t>发送至</w:t>
      </w:r>
      <w:r>
        <w:rPr>
          <w:rFonts w:hint="eastAsia" w:ascii="仿宋_GB2312" w:hAnsi="黑体" w:eastAsia="仿宋_GB2312"/>
          <w:color w:val="000000"/>
          <w:sz w:val="28"/>
          <w:szCs w:val="28"/>
        </w:rPr>
        <w:t>电子邮</w:t>
      </w:r>
      <w:r>
        <w:rPr>
          <w:rFonts w:hint="eastAsia" w:ascii="仿宋_GB2312" w:hAnsi="黑体" w:eastAsia="仿宋_GB2312"/>
          <w:color w:val="000000"/>
          <w:sz w:val="28"/>
          <w:szCs w:val="28"/>
          <w:lang w:eastAsia="zh-CN"/>
        </w:rPr>
        <w:t>箱</w:t>
      </w:r>
      <w:r>
        <w:rPr>
          <w:rFonts w:hint="eastAsia" w:ascii="仿宋_GB2312" w:hAnsi="黑体" w:eastAsia="仿宋_GB2312"/>
          <w:color w:val="000000"/>
          <w:sz w:val="28"/>
          <w:szCs w:val="28"/>
        </w:rPr>
        <w:t>：</w:t>
      </w:r>
      <w:r>
        <w:rPr>
          <w:rFonts w:hint="eastAsia" w:ascii="仿宋_GB2312" w:hAnsi="黑体" w:eastAsia="仿宋_GB2312"/>
          <w:color w:val="000000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黑体" w:eastAsia="仿宋_GB2312"/>
          <w:color w:val="000000"/>
          <w:sz w:val="28"/>
          <w:szCs w:val="28"/>
          <w:lang w:val="en-US" w:eastAsia="zh-CN"/>
        </w:rPr>
        <w:instrText xml:space="preserve"> HYPERLINK "mailto:lzcyjthr@163.com。" </w:instrText>
      </w:r>
      <w:r>
        <w:rPr>
          <w:rFonts w:hint="eastAsia" w:ascii="仿宋_GB2312" w:hAnsi="黑体" w:eastAsia="仿宋_GB2312"/>
          <w:color w:val="000000"/>
          <w:sz w:val="28"/>
          <w:szCs w:val="28"/>
          <w:lang w:val="en-US" w:eastAsia="zh-CN"/>
        </w:rPr>
        <w:fldChar w:fldCharType="separate"/>
      </w:r>
      <w:r>
        <w:rPr>
          <w:rStyle w:val="5"/>
          <w:rFonts w:hint="eastAsia" w:ascii="仿宋_GB2312" w:hAnsi="黑体" w:eastAsia="仿宋_GB2312"/>
          <w:sz w:val="28"/>
          <w:szCs w:val="28"/>
          <w:lang w:val="en-US" w:eastAsia="zh-CN"/>
        </w:rPr>
        <w:t>lzcyjt</w:t>
      </w:r>
      <w:r>
        <w:rPr>
          <w:rStyle w:val="5"/>
          <w:rFonts w:hint="eastAsia" w:ascii="仿宋_GB2312" w:hAnsi="黑体" w:eastAsia="仿宋_GB2312"/>
          <w:sz w:val="28"/>
          <w:szCs w:val="28"/>
        </w:rPr>
        <w:t>hr@163.com</w:t>
      </w:r>
      <w:r>
        <w:rPr>
          <w:rFonts w:hint="eastAsia" w:ascii="仿宋_GB2312" w:hAnsi="黑体" w:eastAsia="仿宋_GB2312"/>
          <w:color w:val="000000"/>
          <w:sz w:val="28"/>
          <w:szCs w:val="28"/>
          <w:lang w:val="en-US" w:eastAsia="zh-CN"/>
        </w:rPr>
        <w:fldChar w:fldCharType="end"/>
      </w:r>
      <w:r>
        <w:rPr>
          <w:rFonts w:hint="eastAsia" w:ascii="仿宋_GB2312" w:hAnsi="华文仿宋" w:eastAsia="仿宋_GB2312"/>
          <w:color w:val="000000"/>
          <w:sz w:val="28"/>
          <w:szCs w:val="28"/>
          <w:lang w:val="en-US" w:eastAsia="zh-CN"/>
        </w:rPr>
        <w:t>，电子邮件主题统一命名为 “应聘岗位+姓名”。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70"/>
        <w:jc w:val="both"/>
        <w:textAlignment w:val="auto"/>
        <w:outlineLvl w:val="9"/>
        <w:rPr>
          <w:rFonts w:hint="eastAsia" w:ascii="仿宋_GB2312" w:hAnsi="黑体" w:eastAsia="仿宋_GB2312"/>
          <w:color w:val="000000"/>
          <w:sz w:val="28"/>
          <w:szCs w:val="28"/>
        </w:rPr>
      </w:pPr>
      <w:r>
        <w:rPr>
          <w:rFonts w:hint="eastAsia" w:ascii="仿宋_GB2312" w:hAnsi="黑体" w:eastAsia="仿宋_GB2312"/>
          <w:color w:val="000000"/>
          <w:sz w:val="28"/>
          <w:szCs w:val="28"/>
          <w:lang w:eastAsia="zh-CN"/>
        </w:rPr>
        <w:t>（二）</w:t>
      </w:r>
      <w:r>
        <w:rPr>
          <w:rFonts w:hint="eastAsia" w:ascii="仿宋_GB2312" w:hAnsi="黑体" w:eastAsia="仿宋_GB2312"/>
          <w:color w:val="000000"/>
          <w:sz w:val="28"/>
          <w:szCs w:val="28"/>
        </w:rPr>
        <w:t>报名截止时间：201</w:t>
      </w:r>
      <w:r>
        <w:rPr>
          <w:rFonts w:hint="eastAsia" w:ascii="仿宋_GB2312" w:hAnsi="黑体" w:eastAsia="仿宋_GB2312"/>
          <w:color w:val="000000"/>
          <w:sz w:val="28"/>
          <w:szCs w:val="28"/>
          <w:lang w:val="en-US" w:eastAsia="zh-CN"/>
        </w:rPr>
        <w:t>8</w:t>
      </w:r>
      <w:r>
        <w:rPr>
          <w:rFonts w:hint="eastAsia" w:ascii="仿宋_GB2312" w:hAnsi="黑体" w:eastAsia="仿宋_GB2312"/>
          <w:color w:val="000000"/>
          <w:sz w:val="28"/>
          <w:szCs w:val="28"/>
        </w:rPr>
        <w:t>年</w:t>
      </w:r>
      <w:r>
        <w:rPr>
          <w:rFonts w:hint="eastAsia" w:ascii="仿宋_GB2312" w:hAnsi="黑体" w:eastAsia="仿宋_GB2312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_GB2312" w:hAnsi="黑体" w:eastAsia="仿宋_GB2312"/>
          <w:color w:val="000000"/>
          <w:sz w:val="28"/>
          <w:szCs w:val="28"/>
        </w:rPr>
        <w:t>月</w:t>
      </w:r>
      <w:r>
        <w:rPr>
          <w:rFonts w:hint="eastAsia" w:ascii="仿宋_GB2312" w:hAnsi="黑体" w:eastAsia="仿宋_GB2312"/>
          <w:color w:val="000000"/>
          <w:sz w:val="28"/>
          <w:szCs w:val="28"/>
          <w:lang w:val="en-US" w:eastAsia="zh-CN"/>
        </w:rPr>
        <w:t>30</w:t>
      </w:r>
      <w:r>
        <w:rPr>
          <w:rFonts w:hint="eastAsia" w:ascii="仿宋_GB2312" w:hAnsi="黑体" w:eastAsia="仿宋_GB2312"/>
          <w:color w:val="000000"/>
          <w:sz w:val="28"/>
          <w:szCs w:val="28"/>
        </w:rPr>
        <w:t>日（以收到邮件时间为准）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70"/>
        <w:jc w:val="both"/>
        <w:textAlignment w:val="auto"/>
        <w:outlineLvl w:val="9"/>
        <w:rPr>
          <w:rFonts w:hint="eastAsia" w:ascii="仿宋_GB2312" w:hAnsi="黑体" w:eastAsia="仿宋_GB2312"/>
          <w:color w:val="000000"/>
          <w:sz w:val="28"/>
          <w:szCs w:val="28"/>
        </w:rPr>
      </w:pPr>
      <w:r>
        <w:rPr>
          <w:rFonts w:hint="eastAsia" w:ascii="仿宋_GB2312" w:hAnsi="黑体" w:eastAsia="仿宋_GB2312"/>
          <w:color w:val="000000"/>
          <w:sz w:val="28"/>
          <w:szCs w:val="28"/>
        </w:rPr>
        <w:t>（三）我</w:t>
      </w:r>
      <w:r>
        <w:rPr>
          <w:rFonts w:hint="eastAsia" w:ascii="仿宋_GB2312" w:hAnsi="黑体" w:eastAsia="仿宋_GB2312"/>
          <w:color w:val="000000"/>
          <w:sz w:val="28"/>
          <w:szCs w:val="28"/>
          <w:lang w:eastAsia="zh-CN"/>
        </w:rPr>
        <w:t>公司对应聘者提供的信息进行筛选后，确定面试人员名单，择期电话</w:t>
      </w:r>
      <w:r>
        <w:rPr>
          <w:rFonts w:hint="eastAsia" w:ascii="仿宋_GB2312" w:hAnsi="黑体" w:eastAsia="仿宋_GB2312"/>
          <w:color w:val="000000"/>
          <w:sz w:val="28"/>
          <w:szCs w:val="28"/>
        </w:rPr>
        <w:t>通知面试</w:t>
      </w:r>
      <w:r>
        <w:rPr>
          <w:rFonts w:hint="eastAsia" w:ascii="仿宋_GB2312" w:hAnsi="黑体" w:eastAsia="仿宋_GB2312"/>
          <w:color w:val="000000"/>
          <w:sz w:val="28"/>
          <w:szCs w:val="28"/>
          <w:lang w:eastAsia="zh-CN"/>
        </w:rPr>
        <w:t>、笔试</w:t>
      </w:r>
      <w:r>
        <w:rPr>
          <w:rFonts w:hint="eastAsia" w:ascii="仿宋_GB2312" w:hAnsi="黑体" w:eastAsia="仿宋_GB2312"/>
          <w:color w:val="000000"/>
          <w:sz w:val="28"/>
          <w:szCs w:val="28"/>
        </w:rPr>
        <w:t>。</w:t>
      </w:r>
      <w:r>
        <w:rPr>
          <w:rFonts w:hint="eastAsia" w:ascii="仿宋_GB2312" w:hAnsi="华文仿宋" w:eastAsia="仿宋_GB2312"/>
          <w:color w:val="000000"/>
          <w:sz w:val="28"/>
          <w:szCs w:val="28"/>
        </w:rPr>
        <w:t>经</w:t>
      </w:r>
      <w:r>
        <w:rPr>
          <w:rFonts w:hint="eastAsia" w:ascii="仿宋_GB2312" w:hAnsi="华文仿宋" w:eastAsia="仿宋_GB2312"/>
          <w:color w:val="000000"/>
          <w:sz w:val="28"/>
          <w:szCs w:val="28"/>
          <w:lang w:eastAsia="zh-CN"/>
        </w:rPr>
        <w:t>综合</w:t>
      </w:r>
      <w:r>
        <w:rPr>
          <w:rFonts w:hint="eastAsia" w:ascii="仿宋_GB2312" w:hAnsi="华文仿宋" w:eastAsia="仿宋_GB2312"/>
          <w:color w:val="000000"/>
          <w:sz w:val="28"/>
          <w:szCs w:val="28"/>
        </w:rPr>
        <w:t>考</w:t>
      </w:r>
      <w:r>
        <w:rPr>
          <w:rFonts w:hint="eastAsia" w:ascii="仿宋_GB2312" w:hAnsi="华文仿宋" w:eastAsia="仿宋_GB2312"/>
          <w:color w:val="000000"/>
          <w:sz w:val="28"/>
          <w:szCs w:val="28"/>
          <w:lang w:eastAsia="zh-CN"/>
        </w:rPr>
        <w:t>虑确定拟录取人选，统一安排体检。</w:t>
      </w:r>
      <w:r>
        <w:rPr>
          <w:rFonts w:hint="eastAsia" w:ascii="仿宋_GB2312" w:hAnsi="黑体" w:eastAsia="仿宋_GB2312"/>
          <w:color w:val="000000"/>
          <w:sz w:val="28"/>
          <w:szCs w:val="28"/>
        </w:rPr>
        <w:t>体检合格后，签订</w:t>
      </w:r>
      <w:r>
        <w:rPr>
          <w:rFonts w:hint="eastAsia" w:ascii="仿宋_GB2312" w:hAnsi="黑体" w:eastAsia="仿宋_GB2312"/>
          <w:color w:val="000000"/>
          <w:sz w:val="28"/>
          <w:szCs w:val="28"/>
          <w:lang w:eastAsia="zh-CN"/>
        </w:rPr>
        <w:t>《</w:t>
      </w:r>
      <w:r>
        <w:rPr>
          <w:rFonts w:hint="eastAsia" w:ascii="仿宋_GB2312" w:hAnsi="黑体" w:eastAsia="仿宋_GB2312"/>
          <w:color w:val="000000"/>
          <w:sz w:val="28"/>
          <w:szCs w:val="28"/>
        </w:rPr>
        <w:t>劳动合同</w:t>
      </w:r>
      <w:r>
        <w:rPr>
          <w:rFonts w:hint="eastAsia" w:ascii="仿宋_GB2312" w:hAnsi="黑体" w:eastAsia="仿宋_GB2312"/>
          <w:color w:val="000000"/>
          <w:sz w:val="28"/>
          <w:szCs w:val="28"/>
          <w:lang w:eastAsia="zh-CN"/>
        </w:rPr>
        <w:t>》</w:t>
      </w:r>
      <w:r>
        <w:rPr>
          <w:rFonts w:hint="eastAsia" w:ascii="仿宋_GB2312" w:hAnsi="黑体" w:eastAsia="仿宋_GB2312"/>
          <w:color w:val="00000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70"/>
        <w:jc w:val="both"/>
        <w:textAlignment w:val="auto"/>
        <w:outlineLvl w:val="9"/>
        <w:rPr>
          <w:rFonts w:hint="eastAsia" w:ascii="仿宋_GB2312" w:hAnsi="黑体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黑体" w:eastAsia="仿宋_GB2312"/>
          <w:color w:val="000000"/>
          <w:sz w:val="28"/>
          <w:szCs w:val="28"/>
          <w:lang w:eastAsia="zh-CN"/>
        </w:rPr>
        <w:t>（四）</w:t>
      </w:r>
      <w:r>
        <w:rPr>
          <w:rFonts w:hint="eastAsia" w:ascii="仿宋_GB2312" w:hAnsi="黑体" w:eastAsia="仿宋_GB2312"/>
          <w:color w:val="000000"/>
          <w:sz w:val="28"/>
          <w:szCs w:val="28"/>
        </w:rPr>
        <w:t>联系人：</w:t>
      </w:r>
      <w:r>
        <w:rPr>
          <w:rFonts w:hint="eastAsia" w:ascii="仿宋_GB2312" w:hAnsi="黑体" w:eastAsia="仿宋_GB2312"/>
          <w:color w:val="000000"/>
          <w:sz w:val="28"/>
          <w:szCs w:val="28"/>
          <w:lang w:eastAsia="zh-CN"/>
        </w:rPr>
        <w:t>杨女士</w:t>
      </w:r>
      <w:r>
        <w:rPr>
          <w:rFonts w:hint="eastAsia" w:ascii="仿宋_GB2312" w:hAnsi="黑体" w:eastAsia="仿宋_GB2312"/>
          <w:color w:val="000000"/>
          <w:sz w:val="28"/>
          <w:szCs w:val="28"/>
        </w:rPr>
        <w:t xml:space="preserve">  联系电话：0772-28</w:t>
      </w:r>
      <w:r>
        <w:rPr>
          <w:rFonts w:hint="eastAsia" w:ascii="仿宋_GB2312" w:hAnsi="黑体" w:eastAsia="仿宋_GB2312"/>
          <w:color w:val="000000"/>
          <w:sz w:val="28"/>
          <w:szCs w:val="28"/>
          <w:lang w:val="en-US" w:eastAsia="zh-CN"/>
        </w:rPr>
        <w:t>08058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</w:pPr>
      <w:r>
        <w:rPr>
          <w:rFonts w:hint="eastAsia" w:ascii="仿宋_GB2312" w:hAnsi="黑体" w:eastAsia="仿宋_GB2312"/>
          <w:color w:val="000000"/>
          <w:sz w:val="28"/>
          <w:szCs w:val="28"/>
          <w:lang w:val="en-US" w:eastAsia="zh-CN"/>
        </w:rPr>
        <w:t xml:space="preserve">        公司地址：柳州市滨江东路1号国资大厦4楼、5楼、6楼。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70"/>
        <w:jc w:val="both"/>
        <w:textAlignment w:val="auto"/>
        <w:outlineLvl w:val="9"/>
        <w:rPr>
          <w:rFonts w:hint="eastAsia" w:ascii="仿宋_GB2312" w:hAnsi="华文仿宋" w:eastAsia="仿宋_GB2312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70"/>
        <w:jc w:val="both"/>
        <w:textAlignment w:val="auto"/>
        <w:outlineLvl w:val="9"/>
        <w:rPr>
          <w:rFonts w:hint="eastAsia" w:ascii="仿宋_GB2312" w:hAnsi="华文仿宋" w:eastAsia="仿宋_GB2312"/>
          <w:color w:val="000000"/>
          <w:sz w:val="28"/>
          <w:szCs w:val="28"/>
        </w:rPr>
      </w:pPr>
    </w:p>
    <w:p>
      <w:pPr>
        <w:rPr>
          <w:rFonts w:ascii="Arial" w:hAnsi="Arial" w:eastAsia="宋体" w:cs="Arial"/>
          <w:b w:val="0"/>
          <w:i w:val="0"/>
          <w:caps w:val="0"/>
          <w:color w:val="4F4F4F"/>
          <w:spacing w:val="0"/>
          <w:sz w:val="21"/>
          <w:szCs w:val="21"/>
          <w:shd w:val="clear" w:fill="FFFFFF"/>
        </w:rPr>
      </w:pPr>
    </w:p>
    <w:sectPr>
      <w:pgSz w:w="11906" w:h="16838"/>
      <w:pgMar w:top="1440" w:right="1689" w:bottom="1440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A06B48"/>
    <w:multiLevelType w:val="singleLevel"/>
    <w:tmpl w:val="B1A06B4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0EC57AD"/>
    <w:multiLevelType w:val="singleLevel"/>
    <w:tmpl w:val="E0EC57A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E41C7B0"/>
    <w:multiLevelType w:val="singleLevel"/>
    <w:tmpl w:val="FE41C7B0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0E765520"/>
    <w:multiLevelType w:val="singleLevel"/>
    <w:tmpl w:val="0E765520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2601F0F8"/>
    <w:multiLevelType w:val="singleLevel"/>
    <w:tmpl w:val="2601F0F8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29FE81C1"/>
    <w:multiLevelType w:val="singleLevel"/>
    <w:tmpl w:val="29FE81C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47A19692"/>
    <w:multiLevelType w:val="singleLevel"/>
    <w:tmpl w:val="47A19692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5C0BE1F7"/>
    <w:multiLevelType w:val="singleLevel"/>
    <w:tmpl w:val="5C0BE1F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EF442A"/>
    <w:rsid w:val="01A919FF"/>
    <w:rsid w:val="07107576"/>
    <w:rsid w:val="09A15EF0"/>
    <w:rsid w:val="1CF316D6"/>
    <w:rsid w:val="1ECF18F8"/>
    <w:rsid w:val="22EA562C"/>
    <w:rsid w:val="245441D7"/>
    <w:rsid w:val="277178C8"/>
    <w:rsid w:val="2B0C4275"/>
    <w:rsid w:val="31BD2581"/>
    <w:rsid w:val="398803D4"/>
    <w:rsid w:val="3B8B14C6"/>
    <w:rsid w:val="49C57DFE"/>
    <w:rsid w:val="51474C9A"/>
    <w:rsid w:val="514F6BBF"/>
    <w:rsid w:val="51746B8C"/>
    <w:rsid w:val="56F330B5"/>
    <w:rsid w:val="57EF442A"/>
    <w:rsid w:val="593C529B"/>
    <w:rsid w:val="5C095C83"/>
    <w:rsid w:val="5D8152F8"/>
    <w:rsid w:val="6D535020"/>
    <w:rsid w:val="72966AE2"/>
    <w:rsid w:val="758E006D"/>
    <w:rsid w:val="75FD1F73"/>
    <w:rsid w:val="76573A9E"/>
    <w:rsid w:val="7AF8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2018-04-23T01:44:00Z</dcterms:created>
  <dc:creator>Administrator</dc:creator>
  <cp:lastModifiedBy>Administrator</cp:lastModifiedBy>
  <cp:lastPrinted>2018-05-16T08:56:00Z</cp:lastPrinted>
  <dcterms:modified xsi:type="dcterms:W3CDTF">2018-05-21T01:59:50Z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